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35F6" w14:textId="779919BC" w:rsidR="00673196" w:rsidRDefault="00197F4C" w:rsidP="00673196">
      <w:r>
        <w:t>Број:104</w:t>
      </w:r>
      <w:bookmarkStart w:id="0" w:name="_GoBack"/>
      <w:bookmarkEnd w:id="0"/>
      <w:r w:rsidR="00C4180D">
        <w:rPr>
          <w:lang w:val="sr-Cyrl-BA"/>
        </w:rPr>
        <w:t>/</w:t>
      </w:r>
      <w:r w:rsidR="003E5A53">
        <w:rPr>
          <w:lang w:val="sr-Cyrl-BA"/>
        </w:rPr>
        <w:t>19</w:t>
      </w:r>
      <w:r w:rsidR="00BC5578">
        <w:t xml:space="preserve"> </w:t>
      </w:r>
    </w:p>
    <w:p w14:paraId="0E5C4F7A" w14:textId="0FAEC1DA" w:rsidR="00673196" w:rsidRDefault="00673196" w:rsidP="00673196">
      <w:proofErr w:type="spellStart"/>
      <w:r>
        <w:t>Датум</w:t>
      </w:r>
      <w:proofErr w:type="spellEnd"/>
      <w:r>
        <w:t>:</w:t>
      </w:r>
      <w:r w:rsidR="00C4180D">
        <w:rPr>
          <w:lang w:val="sr-Cyrl-BA"/>
        </w:rPr>
        <w:t xml:space="preserve"> </w:t>
      </w:r>
      <w:r w:rsidR="003E5A53">
        <w:rPr>
          <w:lang w:val="sr-Cyrl-BA"/>
        </w:rPr>
        <w:t xml:space="preserve">28.1.2019. </w:t>
      </w:r>
      <w:proofErr w:type="spellStart"/>
      <w:r>
        <w:t>године</w:t>
      </w:r>
      <w:proofErr w:type="spellEnd"/>
    </w:p>
    <w:p w14:paraId="6D4A6E5D" w14:textId="0E0FC3FC" w:rsidR="00F71376" w:rsidRPr="00F71376" w:rsidRDefault="00F71376" w:rsidP="00F71376">
      <w:pPr>
        <w:jc w:val="center"/>
        <w:rPr>
          <w:lang w:val="sr-Cyrl-BA"/>
        </w:rPr>
      </w:pPr>
      <w:r>
        <w:rPr>
          <w:lang w:val="sr-Cyrl-BA"/>
        </w:rPr>
        <w:t>ПЛАН ЈАВНИХ НАБАВКИ ЗА 2019. ГОДИНУ</w:t>
      </w:r>
    </w:p>
    <w:p w14:paraId="24DE7D4D" w14:textId="0679C446" w:rsidR="00F71376" w:rsidRDefault="00F71376" w:rsidP="00673196"/>
    <w:tbl>
      <w:tblPr>
        <w:tblW w:w="14747" w:type="dxa"/>
        <w:tblInd w:w="103" w:type="dxa"/>
        <w:tblLook w:val="04A0" w:firstRow="1" w:lastRow="0" w:firstColumn="1" w:lastColumn="0" w:noHBand="0" w:noVBand="1"/>
      </w:tblPr>
      <w:tblGrid>
        <w:gridCol w:w="1004"/>
        <w:gridCol w:w="1915"/>
        <w:gridCol w:w="1294"/>
        <w:gridCol w:w="1503"/>
        <w:gridCol w:w="1008"/>
        <w:gridCol w:w="1326"/>
        <w:gridCol w:w="103"/>
        <w:gridCol w:w="1291"/>
        <w:gridCol w:w="57"/>
        <w:gridCol w:w="1368"/>
        <w:gridCol w:w="2155"/>
        <w:gridCol w:w="1723"/>
      </w:tblGrid>
      <w:tr w:rsidR="00F71376" w:rsidRPr="00F71376" w14:paraId="23412C76" w14:textId="77777777" w:rsidTr="001B4E97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C368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Група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2FFD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Назив групе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A7E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Планирана средства</w:t>
            </w:r>
          </w:p>
        </w:tc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77BD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Рокови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778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Извори финансирања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E1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Организациона јединица</w:t>
            </w:r>
          </w:p>
        </w:tc>
      </w:tr>
      <w:tr w:rsidR="00F71376" w:rsidRPr="00F71376" w14:paraId="6FF159BB" w14:textId="77777777" w:rsidTr="001B4E97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6F21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01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0AAD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РОБА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353F7B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Latn-RS"/>
              </w:rPr>
            </w:pPr>
          </w:p>
        </w:tc>
        <w:tc>
          <w:tcPr>
            <w:tcW w:w="4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00BD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F32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E86" w14:textId="173230B6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08141</w:t>
            </w:r>
            <w:r>
              <w:rPr>
                <w:b/>
                <w:bCs/>
                <w:i/>
                <w:iCs/>
                <w:lang w:val="sr-Cyrl-RS"/>
              </w:rPr>
              <w:t>32</w:t>
            </w:r>
          </w:p>
        </w:tc>
      </w:tr>
      <w:tr w:rsidR="00A40A8A" w:rsidRPr="00F71376" w14:paraId="341E9BCF" w14:textId="77777777" w:rsidTr="001B4E97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DD6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набавке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9ACF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Предмет набавке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B64A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Врста набавке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C7A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Процијењена вриједност набавке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64C2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конта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86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покретање поступка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721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окончање поступка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85A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реализације уговора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9B28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724D239F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Буџет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7FA7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3B99EAEE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1AD68E52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319D5A4E" w14:textId="77777777" w:rsidTr="001B4E97">
        <w:trPr>
          <w:trHeight w:val="42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1AA2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01.1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88CD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Угаљ и дрво</w:t>
            </w:r>
          </w:p>
          <w:p w14:paraId="46DAF30B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D4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Конкурен.</w:t>
            </w:r>
          </w:p>
          <w:p w14:paraId="2B92064B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захтјев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3B7F" w14:textId="04B190EF" w:rsidR="00F71376" w:rsidRPr="00F71376" w:rsidRDefault="00F71376" w:rsidP="00F71376">
            <w:pPr>
              <w:rPr>
                <w:lang w:val="sr-Cyrl-BA"/>
              </w:rPr>
            </w:pPr>
            <w:r>
              <w:rPr>
                <w:lang w:val="sr-Cyrl-BA"/>
              </w:rPr>
              <w:t>38.450</w:t>
            </w:r>
            <w:r w:rsidRPr="00F71376">
              <w:rPr>
                <w:lang w:val="sr-Cyrl-BA"/>
              </w:rPr>
              <w:t>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3F39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1724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AB14" w14:textId="23639C29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F76E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6A5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900F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437A9798" w14:textId="77777777" w:rsidTr="001B4E97">
        <w:trPr>
          <w:trHeight w:val="3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76B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01.2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1FD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Матереријал за одржавање чистоће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190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A830" w14:textId="4ABA3FD1" w:rsidR="00F71376" w:rsidRPr="00F71376" w:rsidRDefault="00F71376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5.990</w:t>
            </w:r>
            <w:r w:rsidRPr="00F71376">
              <w:rPr>
                <w:lang w:val="sr-Cyrl-RS"/>
              </w:rPr>
              <w:t>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EB1E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A1C8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6539" w14:textId="5030CE48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2761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8EC0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45C7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03C27B85" w14:textId="77777777" w:rsidTr="001B4E97">
        <w:trPr>
          <w:trHeight w:val="46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3D1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01.3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EB58" w14:textId="2A386163" w:rsidR="00F71376" w:rsidRPr="00F71376" w:rsidRDefault="00F71376" w:rsidP="002240F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Канцеларисјки материјал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87AE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E998" w14:textId="7A09EDD7" w:rsidR="00F71376" w:rsidRPr="00F71376" w:rsidRDefault="00F71376" w:rsidP="002240F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2240F6">
              <w:rPr>
                <w:lang w:val="sr-Cyrl-RS"/>
              </w:rPr>
              <w:t>889,52</w:t>
            </w:r>
            <w:r w:rsidRPr="00F71376">
              <w:rPr>
                <w:lang w:val="sr-Cyrl-RS"/>
              </w:rPr>
              <w:t>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55A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RS"/>
              </w:rPr>
              <w:t>412</w:t>
            </w:r>
            <w:r w:rsidRPr="00F71376">
              <w:rPr>
                <w:lang w:val="sr-Cyrl-BA"/>
              </w:rPr>
              <w:t>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132E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C4B8" w14:textId="436EA7EC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 w:rsidR="002240F6"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AE2C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93F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5D98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0F63AB76" w14:textId="77777777" w:rsidTr="001B4E97">
        <w:trPr>
          <w:trHeight w:val="55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54FD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01.4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462E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Материјал за потребе образовног процеса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523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F2EC" w14:textId="05356701" w:rsidR="00F71376" w:rsidRPr="00F71376" w:rsidRDefault="002240F6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5631</w:t>
            </w:r>
            <w:r w:rsidR="00F71376" w:rsidRPr="00F71376">
              <w:rPr>
                <w:lang w:val="sr-Cyrl-RS"/>
              </w:rPr>
              <w:t>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E1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77B4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E4B8" w14:textId="5D79CD28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 w:rsidR="002240F6"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46C1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20C6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0A6B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0FE99772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F71376" w:rsidRPr="00F71376" w14:paraId="30C1E77B" w14:textId="77777777" w:rsidTr="001B4E97">
        <w:trPr>
          <w:trHeight w:val="3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66F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Група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55D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Назив групе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33B0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Планирана средства</w:t>
            </w:r>
          </w:p>
        </w:tc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8FD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Рокови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586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  <w:p w14:paraId="0CF3B98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lastRenderedPageBreak/>
              <w:t>Извори финансирања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E31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  <w:p w14:paraId="71B4663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lastRenderedPageBreak/>
              <w:t>Организациона јединица</w:t>
            </w:r>
          </w:p>
        </w:tc>
      </w:tr>
      <w:tr w:rsidR="00F71376" w:rsidRPr="00F71376" w14:paraId="56ABD5C4" w14:textId="77777777" w:rsidTr="001B4E97">
        <w:trPr>
          <w:trHeight w:val="21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26A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lastRenderedPageBreak/>
              <w:t>02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398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ТЕКУЋЕ ОДРЖАВАЊЕ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DBC9E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4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A57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5A1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C26" w14:textId="162A47CD" w:rsidR="00F71376" w:rsidRPr="00F71376" w:rsidRDefault="002240F6" w:rsidP="00F71376">
            <w:pPr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0814132</w:t>
            </w:r>
          </w:p>
        </w:tc>
      </w:tr>
      <w:tr w:rsidR="00A40A8A" w:rsidRPr="00F71376" w14:paraId="32B796D9" w14:textId="77777777" w:rsidTr="001B4E97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2B4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набавке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B65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Предмет набавке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153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Врста набавке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21F2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Процијењена вриједност набавке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0C85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конта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085C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покретање поступка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7430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окончање поступка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2D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реализације уговора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F52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8CD76" w14:textId="77777777" w:rsidR="00F71376" w:rsidRPr="00F71376" w:rsidRDefault="00F71376" w:rsidP="00F71376">
            <w:pPr>
              <w:rPr>
                <w:i/>
                <w:lang w:val="sr-Cyrl-RS"/>
              </w:rPr>
            </w:pPr>
          </w:p>
          <w:p w14:paraId="734ED7BE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>Школа</w:t>
            </w:r>
          </w:p>
        </w:tc>
      </w:tr>
      <w:tr w:rsidR="00A40A8A" w:rsidRPr="00F71376" w14:paraId="40049BCB" w14:textId="77777777" w:rsidTr="001B4E97">
        <w:trPr>
          <w:trHeight w:val="6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E25E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02.1</w:t>
            </w:r>
          </w:p>
          <w:p w14:paraId="7D52FA53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735A3B9C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A71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Текуће одржавање опреме и зграде </w:t>
            </w:r>
          </w:p>
          <w:p w14:paraId="0ED67B1D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B6E4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  <w:p w14:paraId="3B9E1AE0" w14:textId="77777777" w:rsidR="00F71376" w:rsidRPr="00F71376" w:rsidRDefault="00F71376" w:rsidP="00F71376">
            <w:pPr>
              <w:rPr>
                <w:lang w:val="sr-Cyrl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D93E" w14:textId="6D2B306F" w:rsidR="00F71376" w:rsidRPr="00F71376" w:rsidRDefault="002240F6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5.999</w:t>
            </w:r>
            <w:r w:rsidR="00F71376" w:rsidRPr="00F71376">
              <w:rPr>
                <w:lang w:val="sr-Cyrl-RS"/>
              </w:rPr>
              <w:t>,-</w:t>
            </w:r>
          </w:p>
          <w:p w14:paraId="4C8FFF82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4B49EBDA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AED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CS"/>
              </w:rPr>
              <w:t>4125</w:t>
            </w:r>
          </w:p>
          <w:p w14:paraId="41E6730B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40D84B08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4A2C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Latn-BA"/>
              </w:rPr>
              <w:t>01.01.</w:t>
            </w:r>
          </w:p>
          <w:p w14:paraId="130152C7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34D15923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5A12" w14:textId="62250ED1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Latn-BA"/>
              </w:rPr>
              <w:t>31.12.201</w:t>
            </w:r>
            <w:r w:rsidR="002240F6"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  <w:p w14:paraId="0B6D53E3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7C37DBCA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AA8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CS"/>
              </w:rPr>
              <w:t>1 година</w:t>
            </w:r>
          </w:p>
          <w:p w14:paraId="108C25B1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6B8EB5CA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F2F4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  <w:p w14:paraId="3CD55C1F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Властита сред.</w:t>
            </w:r>
          </w:p>
          <w:p w14:paraId="603BF72A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5E14B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6620EEAF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187193E8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Школа</w:t>
            </w:r>
          </w:p>
          <w:p w14:paraId="5843E713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</w:tr>
      <w:tr w:rsidR="00F71376" w:rsidRPr="00F71376" w14:paraId="75A8F22C" w14:textId="77777777" w:rsidTr="001B4E97">
        <w:trPr>
          <w:trHeight w:val="4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710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Група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BE6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Назив групе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B0A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Планирана средства</w:t>
            </w:r>
          </w:p>
        </w:tc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A938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BA"/>
              </w:rPr>
            </w:pPr>
          </w:p>
          <w:p w14:paraId="203ABA56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Рокови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BCA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Извори финансирања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2FFE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Организациона јединица</w:t>
            </w:r>
          </w:p>
        </w:tc>
      </w:tr>
      <w:tr w:rsidR="00F71376" w:rsidRPr="00F71376" w14:paraId="15656CA9" w14:textId="77777777" w:rsidTr="001B4E97">
        <w:trPr>
          <w:trHeight w:val="13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6616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0</w:t>
            </w:r>
            <w:r w:rsidRPr="00F71376">
              <w:rPr>
                <w:b/>
                <w:bCs/>
                <w:i/>
                <w:iCs/>
                <w:lang w:val="sr-Cyrl-RS"/>
              </w:rPr>
              <w:t>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D9A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УСЛУГЕ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A17A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4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A72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64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739F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0814131</w:t>
            </w:r>
          </w:p>
        </w:tc>
      </w:tr>
      <w:tr w:rsidR="00A40A8A" w:rsidRPr="00F71376" w14:paraId="2065D05D" w14:textId="77777777" w:rsidTr="001B4E97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753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набавке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F360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Предмет набавке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9D30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Врста набавке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92E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Процијењена вриједност набавке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B58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конта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AEF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покретање поступка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354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окончање поступка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0FC7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реализације уговора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277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BA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>Школа</w:t>
            </w:r>
          </w:p>
        </w:tc>
      </w:tr>
      <w:tr w:rsidR="00A40A8A" w:rsidRPr="00F71376" w14:paraId="6FA8A699" w14:textId="77777777" w:rsidTr="001B4E97">
        <w:trPr>
          <w:trHeight w:val="6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3BA6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03.1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8548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CS"/>
              </w:rPr>
              <w:t>Осигурање</w:t>
            </w:r>
            <w:r w:rsidRPr="00F71376">
              <w:rPr>
                <w:lang w:val="sr-Cyrl-RS"/>
              </w:rPr>
              <w:t xml:space="preserve"> </w:t>
            </w:r>
            <w:r w:rsidRPr="00F71376">
              <w:rPr>
                <w:lang w:val="sr-Cyrl-CS"/>
              </w:rPr>
              <w:t>запослени</w:t>
            </w:r>
            <w:r w:rsidRPr="00F71376">
              <w:rPr>
                <w:lang w:val="sr-Cyrl-RS"/>
              </w:rPr>
              <w:t>х радника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9762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6A5C" w14:textId="6A1C31A1" w:rsidR="00F71376" w:rsidRPr="00F71376" w:rsidRDefault="002240F6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1.7</w:t>
            </w:r>
            <w:r w:rsidR="00F71376" w:rsidRPr="00F71376">
              <w:rPr>
                <w:lang w:val="sr-Cyrl-RS"/>
              </w:rPr>
              <w:t>00,-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2A82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4127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83F6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39D4" w14:textId="79AA5CAD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 w:rsidR="002240F6"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3C1B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33B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37B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0C6D8ED3" w14:textId="77777777" w:rsidTr="001B4E97">
        <w:trPr>
          <w:trHeight w:val="4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3185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03.2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918F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Систематски преглед радника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769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5687" w14:textId="31092E4B" w:rsidR="00F71376" w:rsidRPr="00F71376" w:rsidRDefault="002240F6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F71376" w:rsidRPr="00F71376">
              <w:rPr>
                <w:lang w:val="sr-Cyrl-RS"/>
              </w:rPr>
              <w:t>.500,-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5BA6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CAA5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DF87" w14:textId="3F786E59" w:rsidR="00F71376" w:rsidRPr="00F71376" w:rsidRDefault="00F71376" w:rsidP="002240F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 w:rsidR="002240F6">
              <w:rPr>
                <w:lang w:val="sr-Cyrl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1BD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6C62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B496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A40A8A" w:rsidRPr="00F71376" w14:paraId="04DE2BAE" w14:textId="77777777" w:rsidTr="001B4E97">
        <w:trPr>
          <w:trHeight w:val="49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EE32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03.3</w:t>
            </w:r>
          </w:p>
          <w:p w14:paraId="251AE130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ACEE" w14:textId="77777777" w:rsidR="00F71376" w:rsidRPr="003E5A53" w:rsidRDefault="00F71376" w:rsidP="00F71376">
            <w:pPr>
              <w:rPr>
                <w:lang w:val="sr-Cyrl-RS"/>
              </w:rPr>
            </w:pPr>
            <w:r w:rsidRPr="003E5A53">
              <w:rPr>
                <w:lang w:val="sr-Cyrl-RS"/>
              </w:rPr>
              <w:t>Остале стручне услуге</w:t>
            </w:r>
          </w:p>
          <w:p w14:paraId="401FECAB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3D88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Директан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42FB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2.500,-</w:t>
            </w:r>
          </w:p>
          <w:p w14:paraId="12664FFB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1DE2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4127</w:t>
            </w:r>
          </w:p>
          <w:p w14:paraId="63E24ECD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F74B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01.01</w:t>
            </w:r>
          </w:p>
          <w:p w14:paraId="261CFCDF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BDF8" w14:textId="77A3529E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31.12.201</w:t>
            </w:r>
            <w:r w:rsidR="003E5A53">
              <w:rPr>
                <w:lang w:val="sr-Latn-BA"/>
              </w:rPr>
              <w:t>9.</w:t>
            </w:r>
          </w:p>
          <w:p w14:paraId="2D0DAD75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3D98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1 година</w:t>
            </w:r>
          </w:p>
          <w:p w14:paraId="037BACC4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85B0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Буџет</w:t>
            </w:r>
          </w:p>
          <w:p w14:paraId="14D895E7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74CA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Школа</w:t>
            </w:r>
          </w:p>
          <w:p w14:paraId="70BC5A39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</w:tr>
      <w:tr w:rsidR="00A40A8A" w:rsidRPr="00F71376" w14:paraId="5BFB6C78" w14:textId="77777777" w:rsidTr="001B4E97">
        <w:trPr>
          <w:trHeight w:val="5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623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lastRenderedPageBreak/>
              <w:t>03.4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21D6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25DBCF68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Расходи за пријеме и манифестације</w:t>
            </w:r>
          </w:p>
          <w:p w14:paraId="7CB09940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2F9A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 xml:space="preserve">Директан </w:t>
            </w:r>
          </w:p>
          <w:p w14:paraId="3BD2EA75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споразум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573C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3B144C46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1.650,-</w:t>
            </w:r>
          </w:p>
          <w:p w14:paraId="14BEEB1B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1DD5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7EDB68F7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4129</w:t>
            </w:r>
          </w:p>
          <w:p w14:paraId="4256BDD9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F9E3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57283AF3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01.01</w:t>
            </w:r>
          </w:p>
          <w:p w14:paraId="3D6A730A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1CA7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2C73FA3A" w14:textId="165529E0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31.12.201</w:t>
            </w:r>
            <w:r w:rsidR="003E5A53">
              <w:rPr>
                <w:lang w:val="sr-Latn-BA"/>
              </w:rPr>
              <w:t>9</w:t>
            </w:r>
            <w:r w:rsidRPr="00F71376">
              <w:rPr>
                <w:lang w:val="sr-Cyrl-BA"/>
              </w:rPr>
              <w:t>.</w:t>
            </w:r>
          </w:p>
          <w:p w14:paraId="78534873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6BA0" w14:textId="77777777" w:rsidR="00F71376" w:rsidRPr="00F71376" w:rsidRDefault="00F71376" w:rsidP="00F71376">
            <w:pPr>
              <w:rPr>
                <w:lang w:val="sr-Cyrl-BA"/>
              </w:rPr>
            </w:pPr>
          </w:p>
          <w:p w14:paraId="20A098BE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1 година</w:t>
            </w:r>
          </w:p>
          <w:p w14:paraId="4C106CAA" w14:textId="77777777" w:rsidR="00F71376" w:rsidRPr="00F71376" w:rsidRDefault="00F71376" w:rsidP="00F71376">
            <w:pPr>
              <w:rPr>
                <w:lang w:val="sr-Cyrl-B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A614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18610B75" w14:textId="1F61328F" w:rsidR="00F71376" w:rsidRPr="00F71376" w:rsidRDefault="003E5A53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Властита средства</w:t>
            </w:r>
          </w:p>
          <w:p w14:paraId="5E015833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8E6A" w14:textId="77777777" w:rsidR="00F71376" w:rsidRPr="00F71376" w:rsidRDefault="00F71376" w:rsidP="00F71376">
            <w:pPr>
              <w:rPr>
                <w:lang w:val="sr-Cyrl-RS"/>
              </w:rPr>
            </w:pPr>
          </w:p>
          <w:p w14:paraId="74E17C4E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Школа</w:t>
            </w:r>
          </w:p>
          <w:p w14:paraId="096AA9A9" w14:textId="77777777" w:rsidR="00F71376" w:rsidRPr="00F71376" w:rsidRDefault="00F71376" w:rsidP="00F71376">
            <w:pPr>
              <w:rPr>
                <w:lang w:val="sr-Cyrl-RS"/>
              </w:rPr>
            </w:pPr>
          </w:p>
        </w:tc>
      </w:tr>
      <w:tr w:rsidR="00F71376" w:rsidRPr="00F71376" w14:paraId="7AD73F15" w14:textId="77777777" w:rsidTr="001B4E97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1AA6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Група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116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Назив групе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09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Планирана средства</w:t>
            </w:r>
          </w:p>
        </w:tc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D3B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Рокови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ADB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Извори финансирања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24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Организациона јединица</w:t>
            </w:r>
          </w:p>
        </w:tc>
      </w:tr>
      <w:tr w:rsidR="00F71376" w:rsidRPr="00F71376" w14:paraId="60F152C2" w14:textId="77777777" w:rsidTr="001B4E97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20E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0</w:t>
            </w:r>
            <w:r w:rsidRPr="00F71376">
              <w:rPr>
                <w:b/>
                <w:bCs/>
                <w:i/>
                <w:iCs/>
                <w:lang w:val="sr-Cyrl-RS"/>
              </w:rPr>
              <w:t>4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C71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УСЛУГЕ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CDE38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4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C02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7B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D1F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0814131</w:t>
            </w:r>
          </w:p>
        </w:tc>
      </w:tr>
      <w:tr w:rsidR="00A40A8A" w:rsidRPr="00F71376" w14:paraId="19C8690D" w14:textId="77777777" w:rsidTr="001B4E97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C381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набавке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C57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Предмет набавке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4C3A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Врста набавке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36DE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Процијењена вриједност набавке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CEC5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конта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399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покретање поступка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A136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окончање поступка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6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реализације уговора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11FD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D44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>Школа</w:t>
            </w:r>
          </w:p>
        </w:tc>
      </w:tr>
      <w:tr w:rsidR="00A40A8A" w:rsidRPr="00F71376" w14:paraId="2C88D04F" w14:textId="77777777" w:rsidTr="001B4E97">
        <w:trPr>
          <w:trHeight w:val="6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C834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04.1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73A60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Превоз ученика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334A" w14:textId="2E54C8CB" w:rsidR="00F71376" w:rsidRPr="00F71376" w:rsidRDefault="00A40A8A" w:rsidP="00F71376">
            <w:pPr>
              <w:rPr>
                <w:lang w:val="sr-Cyrl-C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837B" w14:textId="26086E97" w:rsidR="00F71376" w:rsidRPr="00F71376" w:rsidRDefault="00A40A8A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  <w:r w:rsidR="00F71376" w:rsidRPr="00F71376">
              <w:rPr>
                <w:lang w:val="sr-Cyrl-RS"/>
              </w:rPr>
              <w:t>.000,-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194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CS"/>
              </w:rPr>
              <w:t>41</w:t>
            </w:r>
            <w:r w:rsidRPr="00F71376">
              <w:rPr>
                <w:lang w:val="sr-Cyrl-BA"/>
              </w:rPr>
              <w:t>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130A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29EA" w14:textId="6E66012F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31.12.201</w:t>
            </w:r>
            <w:r w:rsidR="00A40A8A">
              <w:rPr>
                <w:lang w:val="sr-Latn-BA"/>
              </w:rPr>
              <w:t>9</w:t>
            </w:r>
            <w:r w:rsidRPr="00F71376">
              <w:rPr>
                <w:lang w:val="sr-Latn-BA"/>
              </w:rPr>
              <w:t>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FA8E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FFDD" w14:textId="16379379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Министарство просвјете</w:t>
            </w:r>
            <w:r w:rsidR="00A40A8A">
              <w:rPr>
                <w:lang w:val="sr-Cyrl-RS"/>
              </w:rPr>
              <w:t>/родитељи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98CD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  <w:tr w:rsidR="00F71376" w:rsidRPr="00F71376" w14:paraId="247D7FE5" w14:textId="77777777" w:rsidTr="001B4E97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266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Група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8CF1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Назив групе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F63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Планирана средства</w:t>
            </w:r>
          </w:p>
        </w:tc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F78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Рокови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994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Извори финансирања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D66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Организациона јединица</w:t>
            </w:r>
          </w:p>
        </w:tc>
      </w:tr>
      <w:tr w:rsidR="00F71376" w:rsidRPr="00F71376" w14:paraId="08A63DF5" w14:textId="77777777" w:rsidTr="001B4E97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081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CS"/>
              </w:rPr>
              <w:t>0</w:t>
            </w:r>
            <w:r w:rsidRPr="00F71376">
              <w:rPr>
                <w:b/>
                <w:bCs/>
                <w:i/>
                <w:iCs/>
                <w:lang w:val="sr-Cyrl-RS"/>
              </w:rPr>
              <w:t>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D89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ОПРЕМА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E6C03B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4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1DE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400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D905" w14:textId="77777777" w:rsidR="00F71376" w:rsidRPr="00F71376" w:rsidRDefault="00F71376" w:rsidP="00F71376">
            <w:pPr>
              <w:rPr>
                <w:b/>
                <w:bCs/>
                <w:i/>
                <w:iCs/>
                <w:lang w:val="sr-Cyrl-RS"/>
              </w:rPr>
            </w:pPr>
            <w:r w:rsidRPr="00F71376">
              <w:rPr>
                <w:b/>
                <w:bCs/>
                <w:i/>
                <w:iCs/>
                <w:lang w:val="sr-Cyrl-RS"/>
              </w:rPr>
              <w:t>0814131</w:t>
            </w:r>
          </w:p>
        </w:tc>
      </w:tr>
      <w:tr w:rsidR="00A40A8A" w:rsidRPr="00F71376" w14:paraId="374D4B74" w14:textId="77777777" w:rsidTr="001B4E97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9444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набавке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5FF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Предмет набавке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7F69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Врста набавке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CEEF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Процијењена вриједност набавке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A754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Број конта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08C6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покретање поступка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63CD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за окончање поступка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170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CS"/>
              </w:rPr>
              <w:t>реализације уговора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A18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 xml:space="preserve">Буџет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9D7B" w14:textId="77777777" w:rsidR="00F71376" w:rsidRPr="00F71376" w:rsidRDefault="00F71376" w:rsidP="00F71376">
            <w:pPr>
              <w:rPr>
                <w:i/>
                <w:lang w:val="sr-Cyrl-CS"/>
              </w:rPr>
            </w:pPr>
            <w:r w:rsidRPr="00F71376">
              <w:rPr>
                <w:i/>
                <w:lang w:val="sr-Cyrl-RS"/>
              </w:rPr>
              <w:t>Школа</w:t>
            </w:r>
          </w:p>
        </w:tc>
      </w:tr>
      <w:tr w:rsidR="00A40A8A" w:rsidRPr="00F71376" w14:paraId="2CD8458F" w14:textId="77777777" w:rsidTr="001B4E97">
        <w:trPr>
          <w:trHeight w:val="6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DD4" w14:textId="77777777" w:rsidR="00F71376" w:rsidRPr="00F71376" w:rsidRDefault="00F71376" w:rsidP="00F71376">
            <w:pPr>
              <w:rPr>
                <w:lang w:val="sr-Cyrl-RS"/>
              </w:rPr>
            </w:pPr>
            <w:r w:rsidRPr="00F71376">
              <w:rPr>
                <w:lang w:val="sr-Cyrl-RS"/>
              </w:rPr>
              <w:t>05.1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FBF0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Опрема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2CB" w14:textId="67317530" w:rsidR="00F71376" w:rsidRPr="003E5A53" w:rsidRDefault="003E5A53" w:rsidP="00F71376">
            <w:pPr>
              <w:rPr>
                <w:lang w:val="sr-Cyrl-BA"/>
              </w:rPr>
            </w:pPr>
            <w:r>
              <w:rPr>
                <w:lang w:val="sr-Latn-BA"/>
              </w:rPr>
              <w:t>Директни споразум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A235" w14:textId="19E596EC" w:rsidR="00F71376" w:rsidRPr="00F71376" w:rsidRDefault="003E5A53" w:rsidP="00F71376">
            <w:pPr>
              <w:rPr>
                <w:lang w:val="sr-Cyrl-RS"/>
              </w:rPr>
            </w:pPr>
            <w:r>
              <w:rPr>
                <w:lang w:val="sr-Cyrl-RS"/>
              </w:rPr>
              <w:t>5.999</w:t>
            </w:r>
            <w:r w:rsidR="00F71376" w:rsidRPr="00F71376">
              <w:rPr>
                <w:lang w:val="sr-Cyrl-RS"/>
              </w:rPr>
              <w:t>,-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AAA3" w14:textId="77777777" w:rsidR="00F71376" w:rsidRPr="00F71376" w:rsidRDefault="00F71376" w:rsidP="00F71376">
            <w:pPr>
              <w:rPr>
                <w:lang w:val="sr-Cyrl-BA"/>
              </w:rPr>
            </w:pPr>
            <w:r w:rsidRPr="00F71376">
              <w:rPr>
                <w:lang w:val="sr-Cyrl-BA"/>
              </w:rPr>
              <w:t>0112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11D3" w14:textId="77777777" w:rsidR="00F71376" w:rsidRPr="00F71376" w:rsidRDefault="00F71376" w:rsidP="00F71376">
            <w:pPr>
              <w:rPr>
                <w:lang w:val="sr-Latn-BA"/>
              </w:rPr>
            </w:pPr>
            <w:r w:rsidRPr="00F71376">
              <w:rPr>
                <w:lang w:val="sr-Latn-BA"/>
              </w:rPr>
              <w:t>01.01.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80A1" w14:textId="2AEF59F6" w:rsidR="00F71376" w:rsidRPr="00F71376" w:rsidRDefault="003E5A53" w:rsidP="00F71376">
            <w:pPr>
              <w:rPr>
                <w:lang w:val="sr-Latn-BA"/>
              </w:rPr>
            </w:pPr>
            <w:r>
              <w:rPr>
                <w:lang w:val="sr-Latn-BA"/>
              </w:rPr>
              <w:t>31.12.2019</w:t>
            </w:r>
            <w:r w:rsidR="00F71376" w:rsidRPr="00F71376">
              <w:rPr>
                <w:lang w:val="sr-Latn-BA"/>
              </w:rPr>
              <w:t>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413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CS"/>
              </w:rPr>
              <w:t>1 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3306" w14:textId="011FD329" w:rsidR="00F71376" w:rsidRPr="00F71376" w:rsidRDefault="003E5A53" w:rsidP="00F71376">
            <w:pPr>
              <w:rPr>
                <w:lang w:val="sr-Cyrl-CS"/>
              </w:rPr>
            </w:pPr>
            <w:r>
              <w:rPr>
                <w:lang w:val="sr-Cyrl-RS"/>
              </w:rPr>
              <w:t>Властита средства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1CB0" w14:textId="77777777" w:rsidR="00F71376" w:rsidRPr="00F71376" w:rsidRDefault="00F71376" w:rsidP="00F71376">
            <w:pPr>
              <w:rPr>
                <w:lang w:val="sr-Cyrl-CS"/>
              </w:rPr>
            </w:pPr>
            <w:r w:rsidRPr="00F71376">
              <w:rPr>
                <w:lang w:val="sr-Cyrl-RS"/>
              </w:rPr>
              <w:t>Школа</w:t>
            </w:r>
          </w:p>
        </w:tc>
      </w:tr>
    </w:tbl>
    <w:p w14:paraId="086B67FB" w14:textId="77777777" w:rsidR="00F71376" w:rsidRDefault="00F71376" w:rsidP="00673196"/>
    <w:p w14:paraId="53148A5D" w14:textId="058208E9" w:rsidR="00673912" w:rsidRDefault="003E5A53" w:rsidP="00673196">
      <w:pPr>
        <w:ind w:left="2880" w:firstLine="720"/>
        <w:jc w:val="center"/>
        <w:rPr>
          <w:lang w:val="sr-Cyrl-BA"/>
        </w:rPr>
      </w:pPr>
      <w:r>
        <w:rPr>
          <w:lang w:val="sr-Cyrl-BA"/>
        </w:rPr>
        <w:t>Предсједник Школског одбора</w:t>
      </w:r>
    </w:p>
    <w:p w14:paraId="689C7E7A" w14:textId="36A21E6D" w:rsidR="003E5A53" w:rsidRDefault="003E5A53" w:rsidP="00673196">
      <w:pPr>
        <w:ind w:left="2880" w:firstLine="720"/>
        <w:jc w:val="center"/>
        <w:rPr>
          <w:lang w:val="sr-Cyrl-BA"/>
        </w:rPr>
      </w:pPr>
      <w:r>
        <w:rPr>
          <w:lang w:val="sr-Cyrl-BA"/>
        </w:rPr>
        <w:t>___________________________</w:t>
      </w:r>
    </w:p>
    <w:p w14:paraId="047613DE" w14:textId="1568B7C5" w:rsidR="003E5A53" w:rsidRPr="003E5A53" w:rsidRDefault="003E5A53" w:rsidP="00673196">
      <w:pPr>
        <w:ind w:left="2880" w:firstLine="720"/>
        <w:jc w:val="center"/>
        <w:rPr>
          <w:lang w:val="sr-Cyrl-BA"/>
        </w:rPr>
      </w:pPr>
      <w:r>
        <w:rPr>
          <w:lang w:val="sr-Cyrl-BA"/>
        </w:rPr>
        <w:t>/Данијела Савић/</w:t>
      </w:r>
    </w:p>
    <w:sectPr w:rsidR="003E5A53" w:rsidRPr="003E5A53" w:rsidSect="00F71376">
      <w:headerReference w:type="default" r:id="rId6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7BCE" w14:textId="77777777" w:rsidR="00B93708" w:rsidRDefault="00B93708" w:rsidP="00F455A3">
      <w:pPr>
        <w:spacing w:after="0" w:line="240" w:lineRule="auto"/>
      </w:pPr>
      <w:r>
        <w:separator/>
      </w:r>
    </w:p>
  </w:endnote>
  <w:endnote w:type="continuationSeparator" w:id="0">
    <w:p w14:paraId="395A83A5" w14:textId="77777777" w:rsidR="00B93708" w:rsidRDefault="00B93708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0382" w14:textId="77777777" w:rsidR="00B93708" w:rsidRDefault="00B93708" w:rsidP="00F455A3">
      <w:pPr>
        <w:spacing w:after="0" w:line="240" w:lineRule="auto"/>
      </w:pPr>
      <w:r>
        <w:separator/>
      </w:r>
    </w:p>
  </w:footnote>
  <w:footnote w:type="continuationSeparator" w:id="0">
    <w:p w14:paraId="6A535DC8" w14:textId="77777777" w:rsidR="00B93708" w:rsidRDefault="00B93708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143F2"/>
    <w:rsid w:val="000265FB"/>
    <w:rsid w:val="00067967"/>
    <w:rsid w:val="00197988"/>
    <w:rsid w:val="00197F4C"/>
    <w:rsid w:val="002240F6"/>
    <w:rsid w:val="002C1772"/>
    <w:rsid w:val="003E5A53"/>
    <w:rsid w:val="005555A4"/>
    <w:rsid w:val="00673196"/>
    <w:rsid w:val="00673912"/>
    <w:rsid w:val="0068712F"/>
    <w:rsid w:val="00891413"/>
    <w:rsid w:val="00A40A8A"/>
    <w:rsid w:val="00AC6A7C"/>
    <w:rsid w:val="00B1406A"/>
    <w:rsid w:val="00B93708"/>
    <w:rsid w:val="00B93B17"/>
    <w:rsid w:val="00BC5578"/>
    <w:rsid w:val="00C4180D"/>
    <w:rsid w:val="00D072FA"/>
    <w:rsid w:val="00D35092"/>
    <w:rsid w:val="00DF7511"/>
    <w:rsid w:val="00E20AB6"/>
    <w:rsid w:val="00F455A3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6</cp:revision>
  <cp:lastPrinted>2019-01-29T07:18:00Z</cp:lastPrinted>
  <dcterms:created xsi:type="dcterms:W3CDTF">2019-01-17T10:44:00Z</dcterms:created>
  <dcterms:modified xsi:type="dcterms:W3CDTF">2019-01-29T07:19:00Z</dcterms:modified>
</cp:coreProperties>
</file>